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3B" w:rsidRPr="005B533B" w:rsidRDefault="005B533B" w:rsidP="005B5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ahoma" w:eastAsia="Times New Roman" w:hAnsi="Tahoma" w:cs="Tahoma"/>
          <w:sz w:val="20"/>
          <w:szCs w:val="20"/>
          <w:lang w:eastAsia="el-GR"/>
        </w:rPr>
        <w:t xml:space="preserve">Αγαπητέ κύριε </w:t>
      </w:r>
      <w:proofErr w:type="spellStart"/>
      <w:r w:rsidRPr="005B533B">
        <w:rPr>
          <w:rFonts w:ascii="Tahoma" w:eastAsia="Times New Roman" w:hAnsi="Tahoma" w:cs="Tahoma"/>
          <w:sz w:val="20"/>
          <w:szCs w:val="20"/>
          <w:lang w:eastAsia="el-GR"/>
        </w:rPr>
        <w:t>Φερεντίνο</w:t>
      </w:r>
      <w:proofErr w:type="spellEnd"/>
      <w:r w:rsidRPr="005B533B">
        <w:rPr>
          <w:rFonts w:ascii="Tahoma" w:eastAsia="Times New Roman" w:hAnsi="Tahoma" w:cs="Tahoma"/>
          <w:sz w:val="20"/>
          <w:szCs w:val="20"/>
          <w:lang w:eastAsia="el-GR"/>
        </w:rPr>
        <w:t>,</w:t>
      </w:r>
    </w:p>
    <w:p w:rsidR="005B533B" w:rsidRPr="005B533B" w:rsidRDefault="005B533B" w:rsidP="005B5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ahoma" w:eastAsia="Times New Roman" w:hAnsi="Tahoma" w:cs="Tahoma"/>
          <w:sz w:val="20"/>
          <w:szCs w:val="20"/>
          <w:lang w:eastAsia="el-GR"/>
        </w:rPr>
        <w:t> </w:t>
      </w:r>
    </w:p>
    <w:p w:rsidR="005B533B" w:rsidRPr="005B533B" w:rsidRDefault="005B533B" w:rsidP="005B5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ahoma" w:eastAsia="Times New Roman" w:hAnsi="Tahoma" w:cs="Tahoma"/>
          <w:sz w:val="20"/>
          <w:szCs w:val="20"/>
          <w:lang w:eastAsia="el-GR"/>
        </w:rPr>
        <w:t>Σας ευχαριστούμε που επικοινωνήσατε με την ΑΒ Βασιλόπουλος.</w:t>
      </w:r>
    </w:p>
    <w:p w:rsidR="005B533B" w:rsidRPr="005B533B" w:rsidRDefault="005B533B" w:rsidP="005B5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ahoma" w:eastAsia="Times New Roman" w:hAnsi="Tahoma" w:cs="Tahoma"/>
          <w:sz w:val="20"/>
          <w:szCs w:val="20"/>
          <w:lang w:eastAsia="el-GR"/>
        </w:rPr>
        <w:t> </w:t>
      </w:r>
    </w:p>
    <w:p w:rsidR="005B533B" w:rsidRPr="005B533B" w:rsidRDefault="005B533B" w:rsidP="005B5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ahoma" w:eastAsia="Times New Roman" w:hAnsi="Tahoma" w:cs="Tahoma"/>
          <w:sz w:val="20"/>
          <w:szCs w:val="20"/>
          <w:lang w:eastAsia="el-GR"/>
        </w:rPr>
        <w:t xml:space="preserve">Αρχικά θα θέλαμε να σας ενημερώσουμε πως η εταιρία μας δεν έχει ειδική κατηγορία προϊόντων ιδιωτικής ετικέτας </w:t>
      </w:r>
      <w:r w:rsidRPr="005B533B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t xml:space="preserve">χωρίς </w:t>
      </w:r>
      <w:proofErr w:type="spellStart"/>
      <w:r w:rsidRPr="005B533B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t>γλουτένη</w:t>
      </w:r>
      <w:proofErr w:type="spellEnd"/>
      <w:r w:rsidRPr="005B533B">
        <w:rPr>
          <w:rFonts w:ascii="Tahoma" w:eastAsia="Times New Roman" w:hAnsi="Tahoma" w:cs="Tahoma"/>
          <w:sz w:val="20"/>
          <w:szCs w:val="20"/>
          <w:lang w:eastAsia="el-GR"/>
        </w:rPr>
        <w:t>.</w:t>
      </w:r>
    </w:p>
    <w:p w:rsidR="005B533B" w:rsidRPr="005B533B" w:rsidRDefault="005B533B" w:rsidP="005B5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ahoma" w:eastAsia="Times New Roman" w:hAnsi="Tahoma" w:cs="Tahoma"/>
          <w:sz w:val="20"/>
          <w:szCs w:val="20"/>
          <w:lang w:eastAsia="el-GR"/>
        </w:rPr>
        <w:t> </w:t>
      </w:r>
    </w:p>
    <w:p w:rsidR="005B533B" w:rsidRPr="005B533B" w:rsidRDefault="005B533B" w:rsidP="005B5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ahoma" w:eastAsia="Times New Roman" w:hAnsi="Tahoma" w:cs="Tahoma"/>
          <w:sz w:val="20"/>
          <w:szCs w:val="20"/>
          <w:lang w:eastAsia="el-GR"/>
        </w:rPr>
        <w:t xml:space="preserve">Η γενική οδηγία και ενημέρωση από την πλευρά της ΑΒ αφορά στο ότι σύμφωνα με τη Νομοθεσία, η </w:t>
      </w:r>
      <w:proofErr w:type="spellStart"/>
      <w:r w:rsidRPr="005B533B">
        <w:rPr>
          <w:rFonts w:ascii="Tahoma" w:eastAsia="Times New Roman" w:hAnsi="Tahoma" w:cs="Tahoma"/>
          <w:sz w:val="20"/>
          <w:szCs w:val="20"/>
          <w:lang w:eastAsia="el-GR"/>
        </w:rPr>
        <w:t>γλουτένη</w:t>
      </w:r>
      <w:proofErr w:type="spellEnd"/>
      <w:r w:rsidRPr="005B533B">
        <w:rPr>
          <w:rFonts w:ascii="Tahoma" w:eastAsia="Times New Roman" w:hAnsi="Tahoma" w:cs="Tahoma"/>
          <w:sz w:val="20"/>
          <w:szCs w:val="20"/>
          <w:lang w:eastAsia="el-GR"/>
        </w:rPr>
        <w:t xml:space="preserve"> αναγράφεται υποχρεωτικά στα συστατικά ενός προϊόντος μόνο όταν προστίθεται και όχι όταν περιέχεται σε αυτήν φυσικά. Άρα στις περιπτώσεις που η </w:t>
      </w:r>
      <w:proofErr w:type="spellStart"/>
      <w:r w:rsidRPr="005B533B">
        <w:rPr>
          <w:rFonts w:ascii="Tahoma" w:eastAsia="Times New Roman" w:hAnsi="Tahoma" w:cs="Tahoma"/>
          <w:sz w:val="20"/>
          <w:szCs w:val="20"/>
          <w:lang w:eastAsia="el-GR"/>
        </w:rPr>
        <w:t>γλουτένη</w:t>
      </w:r>
      <w:proofErr w:type="spellEnd"/>
      <w:r w:rsidRPr="005B533B">
        <w:rPr>
          <w:rFonts w:ascii="Tahoma" w:eastAsia="Times New Roman" w:hAnsi="Tahoma" w:cs="Tahoma"/>
          <w:sz w:val="20"/>
          <w:szCs w:val="20"/>
          <w:lang w:eastAsia="el-GR"/>
        </w:rPr>
        <w:t xml:space="preserve"> δεν είναι φυσικό συστατικό ενός προϊόντος, προστίθεται δηλαδή, αυτό θα πρέπει να αναγράφεται υποχρεωτικά στη συσκευασία. Επίσης θα πρέπει να αναγράφονται στη συσκευασία ότι περιέχονται ίχνη </w:t>
      </w:r>
      <w:proofErr w:type="spellStart"/>
      <w:r w:rsidRPr="005B533B">
        <w:rPr>
          <w:rFonts w:ascii="Tahoma" w:eastAsia="Times New Roman" w:hAnsi="Tahoma" w:cs="Tahoma"/>
          <w:sz w:val="20"/>
          <w:szCs w:val="20"/>
          <w:lang w:eastAsia="el-GR"/>
        </w:rPr>
        <w:t>γλουτένης</w:t>
      </w:r>
      <w:proofErr w:type="spellEnd"/>
      <w:r w:rsidRPr="005B533B">
        <w:rPr>
          <w:rFonts w:ascii="Tahoma" w:eastAsia="Times New Roman" w:hAnsi="Tahoma" w:cs="Tahoma"/>
          <w:sz w:val="20"/>
          <w:szCs w:val="20"/>
          <w:lang w:eastAsia="el-GR"/>
        </w:rPr>
        <w:t xml:space="preserve"> εάν στην ίδια γραμμή παραγωγής επεξεργάζονται-παράγονται τρόφιμα τα οποία περιέχουν </w:t>
      </w:r>
      <w:proofErr w:type="spellStart"/>
      <w:r w:rsidRPr="005B533B">
        <w:rPr>
          <w:rFonts w:ascii="Tahoma" w:eastAsia="Times New Roman" w:hAnsi="Tahoma" w:cs="Tahoma"/>
          <w:sz w:val="20"/>
          <w:szCs w:val="20"/>
          <w:lang w:eastAsia="el-GR"/>
        </w:rPr>
        <w:t>γλουτένη</w:t>
      </w:r>
      <w:proofErr w:type="spellEnd"/>
      <w:r w:rsidRPr="005B533B">
        <w:rPr>
          <w:rFonts w:ascii="Tahoma" w:eastAsia="Times New Roman" w:hAnsi="Tahoma" w:cs="Tahoma"/>
          <w:sz w:val="20"/>
          <w:szCs w:val="20"/>
          <w:lang w:eastAsia="el-GR"/>
        </w:rPr>
        <w:t>.</w:t>
      </w:r>
    </w:p>
    <w:p w:rsidR="005B533B" w:rsidRPr="005B533B" w:rsidRDefault="005B533B" w:rsidP="005B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5B533B" w:rsidRPr="005B533B" w:rsidRDefault="005B533B" w:rsidP="005B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προϊόντα ιδιωτικής ετικέτας που δεν περιέχουν </w:t>
      </w:r>
      <w:proofErr w:type="spellStart"/>
      <w:r w:rsidRPr="005B533B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γλουτένη</w:t>
      </w:r>
      <w:proofErr w:type="spellEnd"/>
      <w:r w:rsidRPr="005B53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που αυτό αναγράφεται και στη συσκευασία, είναι τα παρακάτω:</w:t>
      </w:r>
    </w:p>
    <w:p w:rsidR="005B533B" w:rsidRPr="005B533B" w:rsidRDefault="005B533B" w:rsidP="005B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B533B" w:rsidRPr="005B533B" w:rsidRDefault="005B533B" w:rsidP="005B5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t xml:space="preserve">AB THINK NUTRI , </w:t>
      </w:r>
      <w:hyperlink r:id="rId5" w:tgtFrame="_blank" w:history="1">
        <w:r w:rsidRPr="005B533B">
          <w:rPr>
            <w:rFonts w:ascii="Tahoma" w:eastAsia="Times New Roman" w:hAnsi="Tahoma" w:cs="Tahoma"/>
            <w:i/>
            <w:iCs/>
            <w:color w:val="000000"/>
            <w:sz w:val="20"/>
            <w:u w:val="single"/>
            <w:lang w:eastAsia="el-GR"/>
          </w:rPr>
          <w:t>ΓΑΛΟΠΟΥΛΑ ΚΑΠΝΙΣΤΗ ΣΕ ΦΕΤΕΣ ΧΩΡΙΣ ΓΛΟΥΤΕΝΗ ΚΑΙ ΣΟΓΙΑ 120 GR</w:t>
        </w:r>
      </w:hyperlink>
      <w:r w:rsidRPr="005B533B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t xml:space="preserve"> </w:t>
      </w:r>
    </w:p>
    <w:p w:rsidR="005B533B" w:rsidRPr="005B533B" w:rsidRDefault="005B533B" w:rsidP="005B5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t xml:space="preserve">AB THINK NUTRI , </w:t>
      </w:r>
      <w:hyperlink r:id="rId6" w:tgtFrame="_blank" w:history="1">
        <w:r w:rsidRPr="005B533B">
          <w:rPr>
            <w:rFonts w:ascii="Tahoma" w:eastAsia="Times New Roman" w:hAnsi="Tahoma" w:cs="Tahoma"/>
            <w:i/>
            <w:iCs/>
            <w:color w:val="000000"/>
            <w:sz w:val="20"/>
            <w:u w:val="single"/>
            <w:lang w:eastAsia="el-GR"/>
          </w:rPr>
          <w:t>ΖΑΜΠΟΝ ΣΕ ΦΕΤΕΣ ΧΩΡΙΣ ΓΛΟΥΤΕΝΗ ΚΑΙ ΣΟΓΙΑ 120 GR</w:t>
        </w:r>
      </w:hyperlink>
      <w:r w:rsidRPr="005B533B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t xml:space="preserve"> </w:t>
      </w:r>
    </w:p>
    <w:p w:rsidR="005B533B" w:rsidRPr="005B533B" w:rsidRDefault="005B533B" w:rsidP="005B5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ahoma" w:eastAsia="Times New Roman" w:hAnsi="Tahoma" w:cs="Tahoma"/>
          <w:i/>
          <w:iCs/>
          <w:sz w:val="20"/>
          <w:szCs w:val="20"/>
          <w:lang w:eastAsia="el-GR"/>
        </w:rPr>
        <w:t>AB THINK NUTRI ΑΛΕΥΡΙ ΓΟΧ ΧΩΡΙΣ ΓΛΟΥΤΕΝΗ</w:t>
      </w:r>
    </w:p>
    <w:p w:rsidR="005B533B" w:rsidRPr="005B533B" w:rsidRDefault="005B533B" w:rsidP="005B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5B533B" w:rsidRPr="005B533B" w:rsidRDefault="005B533B" w:rsidP="005B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Επιπλέον θα θέλαμε να γνωρίζετε πως τα προϊόντα ΑΒ </w:t>
      </w:r>
      <w:proofErr w:type="spellStart"/>
      <w:r w:rsidRPr="005B533B">
        <w:rPr>
          <w:rFonts w:ascii="Times New Roman" w:eastAsia="Times New Roman" w:hAnsi="Times New Roman" w:cs="Times New Roman"/>
          <w:sz w:val="24"/>
          <w:szCs w:val="24"/>
          <w:lang w:eastAsia="el-GR"/>
        </w:rPr>
        <w:t>κόρν</w:t>
      </w:r>
      <w:proofErr w:type="spellEnd"/>
      <w:r w:rsidRPr="005B53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B533B">
        <w:rPr>
          <w:rFonts w:ascii="Times New Roman" w:eastAsia="Times New Roman" w:hAnsi="Times New Roman" w:cs="Times New Roman"/>
          <w:sz w:val="24"/>
          <w:szCs w:val="24"/>
          <w:lang w:eastAsia="el-GR"/>
        </w:rPr>
        <w:t>φλάουερ</w:t>
      </w:r>
      <w:proofErr w:type="spellEnd"/>
      <w:r w:rsidRPr="005B53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και ΑΒ κρέμα αραβοσίτου (όλες οι γεύσεις), δεν περιέχουν </w:t>
      </w:r>
      <w:proofErr w:type="spellStart"/>
      <w:r w:rsidRPr="005B533B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γλουτένη</w:t>
      </w:r>
      <w:proofErr w:type="spellEnd"/>
      <w:r w:rsidRPr="005B533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B533B" w:rsidRPr="005B533B" w:rsidRDefault="005B533B" w:rsidP="005B5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ahoma" w:eastAsia="Times New Roman" w:hAnsi="Tahoma" w:cs="Tahoma"/>
          <w:sz w:val="20"/>
          <w:szCs w:val="20"/>
          <w:lang w:eastAsia="el-GR"/>
        </w:rPr>
        <w:t> </w:t>
      </w:r>
    </w:p>
    <w:p w:rsidR="005B533B" w:rsidRPr="005B533B" w:rsidRDefault="005B533B" w:rsidP="005B5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ahoma" w:eastAsia="Times New Roman" w:hAnsi="Tahoma" w:cs="Tahoma"/>
          <w:sz w:val="20"/>
          <w:szCs w:val="20"/>
          <w:lang w:eastAsia="el-GR"/>
        </w:rPr>
        <w:t> </w:t>
      </w:r>
    </w:p>
    <w:p w:rsidR="005B533B" w:rsidRPr="005B533B" w:rsidRDefault="005B533B" w:rsidP="005B5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ahoma" w:eastAsia="Times New Roman" w:hAnsi="Tahoma" w:cs="Tahoma"/>
          <w:sz w:val="20"/>
          <w:szCs w:val="20"/>
          <w:lang w:eastAsia="el-GR"/>
        </w:rPr>
        <w:t xml:space="preserve">Είμαστε στη διάθεσή σας για οποιαδήποτε επιπλέον διευκρίνιση. </w:t>
      </w:r>
    </w:p>
    <w:p w:rsidR="005B533B" w:rsidRPr="005B533B" w:rsidRDefault="005B533B" w:rsidP="005B5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ahoma" w:eastAsia="Times New Roman" w:hAnsi="Tahoma" w:cs="Tahoma"/>
          <w:sz w:val="20"/>
          <w:szCs w:val="20"/>
          <w:lang w:eastAsia="el-GR"/>
        </w:rPr>
        <w:t>Εκ μέρους της Ανοιχτής Γραμμής Επικοινωνίας ΑΒ</w:t>
      </w:r>
    </w:p>
    <w:p w:rsidR="005B533B" w:rsidRPr="005B533B" w:rsidRDefault="005B533B" w:rsidP="005B5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533B">
        <w:rPr>
          <w:rFonts w:ascii="Tahoma" w:eastAsia="Times New Roman" w:hAnsi="Tahoma" w:cs="Tahoma"/>
          <w:sz w:val="20"/>
          <w:szCs w:val="20"/>
          <w:lang w:eastAsia="el-GR"/>
        </w:rPr>
        <w:t>18202</w:t>
      </w:r>
    </w:p>
    <w:p w:rsidR="000802B3" w:rsidRDefault="000802B3"/>
    <w:sectPr w:rsidR="000802B3" w:rsidSect="000802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4247"/>
    <w:multiLevelType w:val="multilevel"/>
    <w:tmpl w:val="1D1A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33B"/>
    <w:rsid w:val="000802B3"/>
    <w:rsid w:val="005B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B5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.gr/click2shop/TYRIA-2C-ALLANTIKA-and-DELICATESSEN/ALLANTIKA/ZAMPON/ZAMPON-SE-FETES-ChORIS-GLOYTENI-KAI-SOGIA-120-GR/p/7070784" TargetMode="External"/><Relationship Id="rId5" Type="http://schemas.openxmlformats.org/officeDocument/2006/relationships/hyperlink" Target="http://www.ab.gr/click2shop/TYRIA-2C-ALLANTIKA-and-DELICATESSEN/ALLANTIKA/GALOPOYLA-KOTOPOYLO/GALOPOYLA-KAPNISTI-SE-FETES-ChORIS-GLOYTENI-KAI-SOGIA-120-GR/p/7070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2016-09-20T17:46:00Z</dcterms:created>
  <dcterms:modified xsi:type="dcterms:W3CDTF">2016-09-20T17:46:00Z</dcterms:modified>
</cp:coreProperties>
</file>